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26485" w14:textId="77777777" w:rsidR="0012021D" w:rsidRDefault="0012021D">
      <w:pPr>
        <w:spacing w:before="120"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00000001" w14:textId="078C77F3" w:rsidR="00E64466" w:rsidRDefault="00000000">
      <w:pPr>
        <w:spacing w:before="120"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Nací de un dibujo, apenas un esbozo, sobrio, austero y señorial. </w:t>
      </w:r>
      <w:r>
        <w:rPr>
          <w:rFonts w:ascii="Arial" w:eastAsia="Arial" w:hAnsi="Arial" w:cs="Arial"/>
          <w:i/>
          <w:iCs/>
          <w:sz w:val="24"/>
          <w:szCs w:val="24"/>
        </w:rPr>
        <w:t>Altivo y con ínfulas más bien</w:t>
      </w:r>
      <w:r>
        <w:rPr>
          <w:rFonts w:ascii="Arial" w:eastAsia="Arial" w:hAnsi="Arial" w:cs="Arial"/>
          <w:sz w:val="24"/>
          <w:szCs w:val="24"/>
        </w:rPr>
        <w:t xml:space="preserve">. Calla. Mi creador no sabía de coeficientes, formularios ni transmitancias, pero conocía su oficio y me regaló buenas proporciones y la mejor orientación. Ante todo, yo debía sobrevivir a sus pulmones. Y vaya si lo hice. Llevo décadas en el olvido. Hablo solo. </w:t>
      </w:r>
      <w:r>
        <w:rPr>
          <w:rFonts w:ascii="Arial" w:eastAsia="Arial" w:hAnsi="Arial" w:cs="Arial"/>
          <w:i/>
          <w:iCs/>
          <w:sz w:val="24"/>
          <w:szCs w:val="24"/>
        </w:rPr>
        <w:t>¿Yo?</w:t>
      </w:r>
      <w:r>
        <w:rPr>
          <w:rFonts w:ascii="Arial" w:eastAsia="Arial" w:hAnsi="Arial" w:cs="Arial"/>
          <w:sz w:val="24"/>
          <w:szCs w:val="24"/>
        </w:rPr>
        <w:t xml:space="preserve"> Sí. Crujo. Pierdo cosas. Me agrieto. Creo que no tengo </w:t>
      </w:r>
      <w:r w:rsidR="0012021D">
        <w:rPr>
          <w:rFonts w:ascii="Arial" w:eastAsia="Arial" w:hAnsi="Arial" w:cs="Arial"/>
          <w:sz w:val="24"/>
          <w:szCs w:val="24"/>
        </w:rPr>
        <w:t>fantasmas,</w:t>
      </w:r>
      <w:r>
        <w:rPr>
          <w:rFonts w:ascii="Arial" w:eastAsia="Arial" w:hAnsi="Arial" w:cs="Arial"/>
          <w:sz w:val="24"/>
          <w:szCs w:val="24"/>
        </w:rPr>
        <w:t xml:space="preserve"> pero huelo a humedad. Soy viejo. </w:t>
      </w:r>
      <w:r>
        <w:rPr>
          <w:rFonts w:ascii="Arial" w:eastAsia="Arial" w:hAnsi="Arial" w:cs="Arial"/>
          <w:i/>
          <w:iCs/>
          <w:sz w:val="24"/>
          <w:szCs w:val="24"/>
        </w:rPr>
        <w:t>Estás igual que siempre</w:t>
      </w:r>
      <w:r>
        <w:rPr>
          <w:rFonts w:ascii="Arial" w:eastAsia="Arial" w:hAnsi="Arial" w:cs="Arial"/>
          <w:sz w:val="24"/>
          <w:szCs w:val="24"/>
        </w:rPr>
        <w:t>. No. Soy viejo.</w:t>
      </w:r>
    </w:p>
    <w:p w14:paraId="00000002" w14:textId="35370B4B" w:rsidR="00E64466" w:rsidRDefault="00000000">
      <w:pPr>
        <w:spacing w:before="120"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Cuando los vi en la calle mirando unos planos sobre la furgoneta supe que había llegado mi final. El día que empezaron las obras supliqué que acabaran rápido y que con mis piedras hicieran un monolito o algo vistoso. </w:t>
      </w:r>
      <w:r>
        <w:rPr>
          <w:rFonts w:ascii="Arial" w:eastAsia="Arial" w:hAnsi="Arial" w:cs="Arial"/>
          <w:i/>
          <w:iCs/>
          <w:sz w:val="24"/>
          <w:szCs w:val="24"/>
        </w:rPr>
        <w:t>Lo que decía, altivo</w:t>
      </w:r>
      <w:r>
        <w:rPr>
          <w:rFonts w:ascii="Arial" w:eastAsia="Arial" w:hAnsi="Arial" w:cs="Arial"/>
          <w:sz w:val="24"/>
          <w:szCs w:val="24"/>
        </w:rPr>
        <w:t xml:space="preserve">. Calla. Sin embargo, me mutilaron sin piedad, rasparon mi piel y levantaron mi madera con tanto dolor que me desmayé. </w:t>
      </w:r>
      <w:r>
        <w:rPr>
          <w:rFonts w:ascii="Arial" w:eastAsia="Arial" w:hAnsi="Arial" w:cs="Arial"/>
          <w:i/>
          <w:iCs/>
          <w:sz w:val="24"/>
          <w:szCs w:val="24"/>
        </w:rPr>
        <w:t>Eres un “dramas”</w:t>
      </w:r>
      <w:r>
        <w:rPr>
          <w:rFonts w:ascii="Arial" w:eastAsia="Arial" w:hAnsi="Arial" w:cs="Arial"/>
          <w:sz w:val="24"/>
          <w:szCs w:val="24"/>
        </w:rPr>
        <w:t xml:space="preserve">. Un poco </w:t>
      </w:r>
      <w:r w:rsidR="0012021D">
        <w:rPr>
          <w:rFonts w:ascii="Arial" w:eastAsia="Arial" w:hAnsi="Arial" w:cs="Arial"/>
          <w:sz w:val="24"/>
          <w:szCs w:val="24"/>
        </w:rPr>
        <w:t>sí,</w:t>
      </w:r>
      <w:r>
        <w:rPr>
          <w:rFonts w:ascii="Arial" w:eastAsia="Arial" w:hAnsi="Arial" w:cs="Arial"/>
          <w:sz w:val="24"/>
          <w:szCs w:val="24"/>
        </w:rPr>
        <w:t xml:space="preserve"> pero calla.</w:t>
      </w:r>
    </w:p>
    <w:p w14:paraId="00000003" w14:textId="77777777" w:rsidR="00E64466" w:rsidRDefault="00000000">
      <w:pPr>
        <w:spacing w:before="120"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Cuando volví en mí, respiraba mejor y me sentía más estable. Mis heridas estaban cosidas y las grietas selladas. Para mi escándalo, donde antes había una pared, ahora hay un gran hueco con una prótesis de acero que une dos cuartos y queda... bien. Suelos de madera brillante, nuevas ventanas, encalados impecables y un lucernario que ilumina rincones que llevaban toda la vida a oscuras. Mi asombro no paraba de crecer. Moquetas con dibujitos, pelotas, lápices de colores, un tobogán, peluches, pizarras, plastilina... Oh, espera, ¿soy una guardería? ¡AAAARG!</w:t>
      </w:r>
    </w:p>
    <w:p w14:paraId="00000004" w14:textId="77777777" w:rsidR="00E64466" w:rsidRDefault="00000000">
      <w:pPr>
        <w:spacing w:before="120" w:after="0" w:line="360" w:lineRule="auto"/>
        <w:ind w:firstLine="709"/>
        <w:jc w:val="both"/>
      </w:pPr>
      <w:r>
        <w:rPr>
          <w:rFonts w:ascii="Arial" w:eastAsia="Arial" w:hAnsi="Arial" w:cs="Arial"/>
          <w:sz w:val="24"/>
          <w:szCs w:val="24"/>
        </w:rPr>
        <w:t xml:space="preserve">Soy una guardería. Los años de silencio han sido sustituidos por risas y voces balbuceantes que corretean felices por mi interior. Ya casi no hablo solo. Hoy una niña sonreía mirando las motas de polvo bailar bajo el lucernario y me ha preguntado si quería jugar con ella. Sí. </w:t>
      </w:r>
      <w:r>
        <w:rPr>
          <w:rFonts w:ascii="Arial" w:eastAsia="Arial" w:hAnsi="Arial" w:cs="Arial"/>
          <w:i/>
          <w:iCs/>
          <w:sz w:val="24"/>
          <w:szCs w:val="24"/>
        </w:rPr>
        <w:t>Qué cursi</w:t>
      </w:r>
      <w:r>
        <w:rPr>
          <w:rFonts w:ascii="Arial" w:eastAsia="Arial" w:hAnsi="Arial" w:cs="Arial"/>
          <w:sz w:val="24"/>
          <w:szCs w:val="24"/>
        </w:rPr>
        <w:t>. Calla.</w:t>
      </w:r>
    </w:p>
    <w:sectPr w:rsidR="00E64466">
      <w:pgSz w:w="11906" w:h="16838"/>
      <w:pgMar w:top="1418" w:right="1418" w:bottom="851" w:left="1418" w:header="454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8AFACF-3F55-4F9E-B5BC-88557FC9133A}"/>
    <w:embedBold r:id="rId2" w:fontKey="{E59C4221-9D5F-4C64-921F-BFE88F6E24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A3BF341-45F2-4FD5-B873-5E35FDE003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312EBD-A793-4F8E-9392-F2F0E5F020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466"/>
    <w:rsid w:val="0012021D"/>
    <w:rsid w:val="00904490"/>
    <w:rsid w:val="00CD0C57"/>
    <w:rsid w:val="00E6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90395"/>
  <w15:docId w15:val="{BB2661FB-ABDC-4419-A07D-4D08A71C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Jd8UM0bcdGQK/zPiGye9mIcMPg==">CgMxLjAyDmguYjUydWprNW5wMTV6OAByITFRYVZMV0VDOUZkV3JqVjlGaDA0LUtfUzAxdWRsN0pwNg==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269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2026-05-29T08:52:00Z</dcterms:created>
  <dcterms:modified xsi:type="dcterms:W3CDTF">2026-05-29T08:56:00Z</dcterms:modified>
</cp:coreProperties>
</file>