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79F" w:rsidRPr="00F9279F" w:rsidRDefault="00F9279F" w:rsidP="00FC79E2">
      <w:pPr>
        <w:spacing w:after="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279F">
        <w:rPr>
          <w:rFonts w:ascii="Arial" w:eastAsia="Times New Roman" w:hAnsi="Arial" w:cs="Arial"/>
          <w:color w:val="000000"/>
          <w:sz w:val="24"/>
        </w:rPr>
        <w:t xml:space="preserve">Dice mi Guardián que el mundo exterior es inhóspito y peligroso. Que no me gustaría. No </w:t>
      </w:r>
      <w:r w:rsidR="00D04550">
        <w:rPr>
          <w:rFonts w:ascii="Arial" w:eastAsia="Times New Roman" w:hAnsi="Arial" w:cs="Arial"/>
          <w:color w:val="000000"/>
          <w:sz w:val="24"/>
        </w:rPr>
        <w:t>me queda</w:t>
      </w:r>
      <w:r w:rsidRPr="00F9279F">
        <w:rPr>
          <w:rFonts w:ascii="Arial" w:eastAsia="Times New Roman" w:hAnsi="Arial" w:cs="Arial"/>
          <w:color w:val="000000"/>
          <w:sz w:val="24"/>
        </w:rPr>
        <w:t xml:space="preserve"> más</w:t>
      </w:r>
      <w:r w:rsidR="00932066">
        <w:rPr>
          <w:rFonts w:ascii="Arial" w:eastAsia="Times New Roman" w:hAnsi="Arial" w:cs="Arial"/>
          <w:color w:val="000000"/>
          <w:sz w:val="24"/>
        </w:rPr>
        <w:t xml:space="preserve"> remedio</w:t>
      </w:r>
      <w:r w:rsidRPr="00F9279F">
        <w:rPr>
          <w:rFonts w:ascii="Arial" w:eastAsia="Times New Roman" w:hAnsi="Arial" w:cs="Arial"/>
          <w:color w:val="000000"/>
          <w:sz w:val="24"/>
        </w:rPr>
        <w:t xml:space="preserve"> que confiar en su palabra porque nunca he estado ahí fuera.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  <w:r w:rsidRPr="00F9279F">
        <w:rPr>
          <w:rFonts w:ascii="Arial" w:eastAsia="Times New Roman" w:hAnsi="Arial" w:cs="Arial"/>
          <w:color w:val="000000"/>
          <w:sz w:val="24"/>
        </w:rPr>
        <w:t>Según él, nuestro pequeño refugio es el único lugar donde puede mantenerme a salvo.</w:t>
      </w:r>
    </w:p>
    <w:p w:rsidR="008E0952" w:rsidRDefault="00F9279F" w:rsidP="00FC79E2">
      <w:pPr>
        <w:spacing w:after="0"/>
        <w:ind w:firstLine="567"/>
        <w:jc w:val="both"/>
        <w:rPr>
          <w:rFonts w:ascii="Arial" w:eastAsia="Times New Roman" w:hAnsi="Arial" w:cs="Arial"/>
          <w:color w:val="000000"/>
          <w:sz w:val="24"/>
        </w:rPr>
      </w:pPr>
      <w:r w:rsidRPr="00F9279F">
        <w:rPr>
          <w:rFonts w:ascii="Arial" w:eastAsia="Times New Roman" w:hAnsi="Arial" w:cs="Arial"/>
          <w:color w:val="000000"/>
          <w:sz w:val="24"/>
        </w:rPr>
        <w:t xml:space="preserve">Las guaridas anteriores eran diferentes a esta </w:t>
      </w:r>
      <w:r>
        <w:rPr>
          <w:rFonts w:ascii="Arial" w:eastAsia="Times New Roman" w:hAnsi="Arial" w:cs="Arial"/>
          <w:color w:val="000000"/>
          <w:sz w:val="24"/>
        </w:rPr>
        <w:t>—</w:t>
      </w:r>
      <w:r w:rsidRPr="00F9279F">
        <w:rPr>
          <w:rFonts w:ascii="Arial" w:eastAsia="Times New Roman" w:hAnsi="Arial" w:cs="Arial"/>
          <w:color w:val="000000"/>
          <w:sz w:val="24"/>
        </w:rPr>
        <w:t>las únicas que creía que existían</w:t>
      </w:r>
      <w:r>
        <w:rPr>
          <w:rFonts w:ascii="Arial" w:eastAsia="Times New Roman" w:hAnsi="Arial" w:cs="Arial"/>
          <w:color w:val="000000"/>
          <w:sz w:val="24"/>
        </w:rPr>
        <w:t>—</w:t>
      </w:r>
      <w:r w:rsidRPr="00F9279F">
        <w:rPr>
          <w:rFonts w:ascii="Arial" w:eastAsia="Times New Roman" w:hAnsi="Arial" w:cs="Arial"/>
          <w:color w:val="000000"/>
          <w:sz w:val="24"/>
        </w:rPr>
        <w:t>. Las paredes se extendían sin resquicios hasta el techo, sin huecos, sin relieves. Sin embargo, en el nuevo refugi</w:t>
      </w:r>
      <w:r w:rsidR="008E0952">
        <w:rPr>
          <w:rFonts w:ascii="Arial" w:eastAsia="Times New Roman" w:hAnsi="Arial" w:cs="Arial"/>
          <w:color w:val="000000"/>
          <w:sz w:val="24"/>
        </w:rPr>
        <w:t>o hay una claraboya en lo alto.</w:t>
      </w:r>
    </w:p>
    <w:p w:rsidR="00F9279F" w:rsidRPr="00F9279F" w:rsidRDefault="00F9279F" w:rsidP="00FC79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279F">
        <w:rPr>
          <w:rFonts w:ascii="Arial" w:eastAsia="Times New Roman" w:hAnsi="Arial" w:cs="Arial"/>
          <w:color w:val="000000"/>
          <w:sz w:val="24"/>
        </w:rPr>
        <w:t xml:space="preserve">Ese pequeño agujero de cristal me resulta de lo más interesante. Cada día espero que la luz se cuele a través de él. </w:t>
      </w:r>
      <w:r w:rsidR="00EF3659">
        <w:rPr>
          <w:rFonts w:ascii="Arial" w:eastAsia="Times New Roman" w:hAnsi="Arial" w:cs="Arial"/>
          <w:color w:val="000000"/>
          <w:sz w:val="24"/>
        </w:rPr>
        <w:t>Es diferente</w:t>
      </w:r>
      <w:r w:rsidRPr="00F9279F">
        <w:rPr>
          <w:rFonts w:ascii="Arial" w:eastAsia="Times New Roman" w:hAnsi="Arial" w:cs="Arial"/>
          <w:color w:val="000000"/>
          <w:sz w:val="24"/>
        </w:rPr>
        <w:t xml:space="preserve"> a la que conozco; tiene vida propia, se mueve con el transcurso de las horas sin que yo pueda intervenir en el proc</w:t>
      </w:r>
      <w:r w:rsidR="00EF3659">
        <w:rPr>
          <w:rFonts w:ascii="Arial" w:eastAsia="Times New Roman" w:hAnsi="Arial" w:cs="Arial"/>
          <w:color w:val="000000"/>
          <w:sz w:val="24"/>
        </w:rPr>
        <w:t>eso. Llevo semanas observándola,</w:t>
      </w:r>
      <w:bookmarkStart w:id="0" w:name="_GoBack"/>
      <w:bookmarkEnd w:id="0"/>
      <w:r w:rsidR="00EF3659">
        <w:rPr>
          <w:rFonts w:ascii="Arial" w:eastAsia="Times New Roman" w:hAnsi="Arial" w:cs="Arial"/>
          <w:color w:val="000000"/>
          <w:sz w:val="24"/>
        </w:rPr>
        <w:t xml:space="preserve"> i</w:t>
      </w:r>
      <w:r w:rsidRPr="00F9279F">
        <w:rPr>
          <w:rFonts w:ascii="Arial" w:eastAsia="Times New Roman" w:hAnsi="Arial" w:cs="Arial"/>
          <w:color w:val="000000"/>
          <w:sz w:val="24"/>
        </w:rPr>
        <w:t>gual que el color azul tras el cristal. Es bonito. A veces desaparece bajo una capa gris; otras, se muestra manchado de pinceladas blancas deshechas que se desplazan sin descanso.</w:t>
      </w:r>
    </w:p>
    <w:p w:rsidR="00F9279F" w:rsidRPr="00F9279F" w:rsidRDefault="00F9279F" w:rsidP="00FC79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279F">
        <w:rPr>
          <w:rFonts w:ascii="Arial" w:eastAsia="Times New Roman" w:hAnsi="Arial" w:cs="Arial"/>
          <w:color w:val="000000"/>
          <w:sz w:val="24"/>
        </w:rPr>
        <w:t xml:space="preserve">Hoy se ha posado en el cristal un pequeño animal. Mi Guardián </w:t>
      </w:r>
      <w:r w:rsidR="00A12B39">
        <w:rPr>
          <w:rFonts w:ascii="Arial" w:eastAsia="Times New Roman" w:hAnsi="Arial" w:cs="Arial"/>
          <w:color w:val="000000"/>
          <w:sz w:val="24"/>
        </w:rPr>
        <w:t>me explica</w:t>
      </w:r>
      <w:r w:rsidRPr="00F9279F">
        <w:rPr>
          <w:rFonts w:ascii="Arial" w:eastAsia="Times New Roman" w:hAnsi="Arial" w:cs="Arial"/>
          <w:color w:val="000000"/>
          <w:sz w:val="24"/>
        </w:rPr>
        <w:t xml:space="preserve"> que se llama pájaro. Esa diminuta criatura me hace pensar en el exterior. Tiene unas patitas endebles, muy finas y temblorosas. Si el animalillo puede sustentarse ahí fuera con ellas, ¿no sería yo capaz de hacerlo también? Las mías son fuertes y robustas.</w:t>
      </w:r>
    </w:p>
    <w:p w:rsidR="00F9279F" w:rsidRPr="00F9279F" w:rsidRDefault="00F9279F" w:rsidP="00FC79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279F">
        <w:rPr>
          <w:rFonts w:ascii="Arial" w:eastAsia="Times New Roman" w:hAnsi="Arial" w:cs="Arial"/>
          <w:color w:val="000000"/>
          <w:sz w:val="24"/>
        </w:rPr>
        <w:t>Cuando cae la noche y se desvanece la luz, sueño. Al contrario que de costumbre, no v</w:t>
      </w:r>
      <w:r w:rsidR="00002BA9">
        <w:rPr>
          <w:rFonts w:ascii="Arial" w:eastAsia="Times New Roman" w:hAnsi="Arial" w:cs="Arial"/>
          <w:color w:val="000000"/>
          <w:sz w:val="24"/>
        </w:rPr>
        <w:t>eo a mi Guardián en la fantasía; s</w:t>
      </w:r>
      <w:r w:rsidRPr="00F9279F">
        <w:rPr>
          <w:rFonts w:ascii="Arial" w:eastAsia="Times New Roman" w:hAnsi="Arial" w:cs="Arial"/>
          <w:color w:val="000000"/>
          <w:sz w:val="24"/>
        </w:rPr>
        <w:t>olo a mí misma, de puntillas, intentando abrir la claraboya.</w:t>
      </w:r>
    </w:p>
    <w:p w:rsidR="00F9279F" w:rsidRPr="00F9279F" w:rsidRDefault="00F9279F" w:rsidP="00FC79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279F">
        <w:rPr>
          <w:rFonts w:ascii="Arial" w:eastAsia="Times New Roman" w:hAnsi="Arial" w:cs="Arial"/>
          <w:color w:val="000000"/>
          <w:sz w:val="24"/>
        </w:rPr>
        <w:t xml:space="preserve">El pajarillo vuelve a visitarme </w:t>
      </w:r>
      <w:r w:rsidR="008D07D8">
        <w:rPr>
          <w:rFonts w:ascii="Arial" w:eastAsia="Times New Roman" w:hAnsi="Arial" w:cs="Arial"/>
          <w:color w:val="000000"/>
          <w:sz w:val="24"/>
        </w:rPr>
        <w:t>al día</w:t>
      </w:r>
      <w:r w:rsidRPr="00F9279F">
        <w:rPr>
          <w:rFonts w:ascii="Arial" w:eastAsia="Times New Roman" w:hAnsi="Arial" w:cs="Arial"/>
          <w:color w:val="000000"/>
          <w:sz w:val="24"/>
        </w:rPr>
        <w:t xml:space="preserve"> si</w:t>
      </w:r>
      <w:r w:rsidR="008D07D8">
        <w:rPr>
          <w:rFonts w:ascii="Arial" w:eastAsia="Times New Roman" w:hAnsi="Arial" w:cs="Arial"/>
          <w:color w:val="000000"/>
          <w:sz w:val="24"/>
        </w:rPr>
        <w:t>guiente cuando estoy sola.</w:t>
      </w:r>
      <w:r w:rsidRPr="00F9279F">
        <w:rPr>
          <w:rFonts w:ascii="Arial" w:eastAsia="Times New Roman" w:hAnsi="Arial" w:cs="Arial"/>
          <w:color w:val="000000"/>
          <w:sz w:val="24"/>
        </w:rPr>
        <w:t xml:space="preserve"> Lo contemplo y me pregunto si </w:t>
      </w:r>
      <w:r w:rsidR="0087248B">
        <w:rPr>
          <w:rFonts w:ascii="Arial" w:eastAsia="Times New Roman" w:hAnsi="Arial" w:cs="Arial"/>
          <w:color w:val="000000"/>
          <w:sz w:val="24"/>
        </w:rPr>
        <w:t>llegaría</w:t>
      </w:r>
      <w:r w:rsidRPr="00F9279F">
        <w:rPr>
          <w:rFonts w:ascii="Arial" w:eastAsia="Times New Roman" w:hAnsi="Arial" w:cs="Arial"/>
          <w:color w:val="000000"/>
          <w:sz w:val="24"/>
        </w:rPr>
        <w:t xml:space="preserve"> a tocarlo abriendo el ventanuco.</w:t>
      </w:r>
    </w:p>
    <w:p w:rsidR="00F93BB3" w:rsidRPr="00FC79E2" w:rsidRDefault="00F9279F" w:rsidP="00FC79E2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F9279F">
        <w:rPr>
          <w:rFonts w:ascii="Arial" w:eastAsia="Times New Roman" w:hAnsi="Arial" w:cs="Arial"/>
          <w:color w:val="000000"/>
          <w:sz w:val="24"/>
        </w:rPr>
        <w:t>La pequeña criatura huye</w:t>
      </w:r>
      <w:r w:rsidR="009A3651">
        <w:rPr>
          <w:rFonts w:ascii="Arial" w:eastAsia="Times New Roman" w:hAnsi="Arial" w:cs="Arial"/>
          <w:color w:val="000000"/>
          <w:sz w:val="24"/>
        </w:rPr>
        <w:t xml:space="preserve"> ante</w:t>
      </w:r>
      <w:r w:rsidR="0087248B">
        <w:rPr>
          <w:rFonts w:ascii="Arial" w:eastAsia="Times New Roman" w:hAnsi="Arial" w:cs="Arial"/>
          <w:color w:val="000000"/>
          <w:sz w:val="24"/>
        </w:rPr>
        <w:t>s de que pueda alcanzarla</w:t>
      </w:r>
      <w:r w:rsidRPr="00F9279F">
        <w:rPr>
          <w:rFonts w:ascii="Arial" w:eastAsia="Times New Roman" w:hAnsi="Arial" w:cs="Arial"/>
          <w:color w:val="000000"/>
          <w:sz w:val="24"/>
        </w:rPr>
        <w:t xml:space="preserve"> y es la brisa fresca la que acaricia mi mejilla.</w:t>
      </w:r>
    </w:p>
    <w:sectPr w:rsidR="00F93BB3" w:rsidRPr="00FC79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79F"/>
    <w:rsid w:val="00002BA9"/>
    <w:rsid w:val="002E79BD"/>
    <w:rsid w:val="0087248B"/>
    <w:rsid w:val="008D07D8"/>
    <w:rsid w:val="008E0952"/>
    <w:rsid w:val="00932066"/>
    <w:rsid w:val="009A3651"/>
    <w:rsid w:val="00A12B39"/>
    <w:rsid w:val="00D04550"/>
    <w:rsid w:val="00EF3659"/>
    <w:rsid w:val="00F9279F"/>
    <w:rsid w:val="00F93BB3"/>
    <w:rsid w:val="00FC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92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68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260</Words>
  <Characters>1434</Characters>
  <Application>Microsoft Office Word</Application>
  <DocSecurity>0</DocSecurity>
  <Lines>11</Lines>
  <Paragraphs>3</Paragraphs>
  <ScaleCrop>false</ScaleCrop>
  <Company>HP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Noelia</dc:creator>
  <cp:lastModifiedBy>Noelia</cp:lastModifiedBy>
  <cp:revision>15</cp:revision>
  <dcterms:created xsi:type="dcterms:W3CDTF">2025-03-14T09:58:00Z</dcterms:created>
  <dcterms:modified xsi:type="dcterms:W3CDTF">2025-03-19T12:50:00Z</dcterms:modified>
</cp:coreProperties>
</file>